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5D" w:rsidRDefault="00850765" w:rsidP="00850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2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="00D9668B" w:rsidRPr="00CE0928">
        <w:rPr>
          <w:rFonts w:ascii="Times New Roman" w:hAnsi="Times New Roman" w:cs="Times New Roman"/>
          <w:b/>
          <w:sz w:val="28"/>
          <w:szCs w:val="28"/>
        </w:rPr>
        <w:t xml:space="preserve"> кабинета биологии</w:t>
      </w:r>
      <w:r w:rsidR="00CE09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928" w:rsidRDefault="00CE0928" w:rsidP="00850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28">
        <w:rPr>
          <w:rFonts w:ascii="Times New Roman" w:hAnsi="Times New Roman" w:cs="Times New Roman"/>
          <w:b/>
          <w:sz w:val="28"/>
          <w:szCs w:val="28"/>
        </w:rPr>
        <w:t xml:space="preserve">центра «Точка роста» на базе </w:t>
      </w:r>
    </w:p>
    <w:p w:rsidR="006E13A5" w:rsidRDefault="00CE0928" w:rsidP="00850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28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«средняя общеобразовательная школа №3» </w:t>
      </w:r>
      <w:proofErr w:type="spellStart"/>
      <w:r w:rsidRPr="00CE092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CE0928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CE0928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CE09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0887" w:rsidRPr="00CE0928" w:rsidRDefault="00CE0928" w:rsidP="00850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28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850765" w:rsidRDefault="00850765" w:rsidP="0085076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436"/>
        <w:gridCol w:w="6804"/>
        <w:gridCol w:w="2282"/>
      </w:tblGrid>
      <w:tr w:rsidR="00850765" w:rsidTr="00FB18A3">
        <w:trPr>
          <w:trHeight w:val="744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850765" w:rsidRP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850765" w:rsidRPr="00850765" w:rsidRDefault="00850765" w:rsidP="008507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Ноутбуки</w:t>
            </w:r>
            <w:r w:rsidRPr="008507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ACER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travelmate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p2 tmp215-53-31sp </w:t>
            </w:r>
          </w:p>
        </w:tc>
        <w:tc>
          <w:tcPr>
            <w:tcW w:w="2282" w:type="dxa"/>
          </w:tcPr>
          <w:p w:rsidR="00850765" w:rsidRPr="00850765" w:rsidRDefault="00CE0928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31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85076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850765" w:rsidTr="00FB18A3">
        <w:trPr>
          <w:trHeight w:val="744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850765" w:rsidRDefault="00D9668B" w:rsidP="00850765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>Цифро</w:t>
            </w:r>
            <w:r w:rsidR="00F04E0E">
              <w:rPr>
                <w:rFonts w:ascii="Times New Roman" w:hAnsi="Times New Roman" w:cs="Times New Roman"/>
              </w:rPr>
              <w:t>вая лаборатория по биологии</w:t>
            </w:r>
            <w:r w:rsidR="00F04E0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D9668B" w:rsidTr="00FB18A3">
        <w:trPr>
          <w:trHeight w:val="700"/>
        </w:trPr>
        <w:tc>
          <w:tcPr>
            <w:tcW w:w="436" w:type="dxa"/>
          </w:tcPr>
          <w:p w:rsidR="00D9668B" w:rsidRDefault="00D9668B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D9668B" w:rsidRPr="00D9668B" w:rsidRDefault="00D9668B" w:rsidP="00D9668B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>Цифровая лаборатория по физиологии</w:t>
            </w:r>
          </w:p>
        </w:tc>
        <w:tc>
          <w:tcPr>
            <w:tcW w:w="2282" w:type="dxa"/>
          </w:tcPr>
          <w:p w:rsidR="00D9668B" w:rsidRPr="00D9668B" w:rsidRDefault="00D9668B" w:rsidP="00D9668B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D9668B" w:rsidTr="00FB18A3">
        <w:trPr>
          <w:trHeight w:val="744"/>
        </w:trPr>
        <w:tc>
          <w:tcPr>
            <w:tcW w:w="436" w:type="dxa"/>
          </w:tcPr>
          <w:p w:rsidR="00D9668B" w:rsidRDefault="00D9668B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D9668B" w:rsidRPr="00D9668B" w:rsidRDefault="00D9668B" w:rsidP="00D9668B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Учебная лаборатория по </w:t>
            </w:r>
            <w:proofErr w:type="spellStart"/>
            <w:r w:rsidRPr="00D9668B">
              <w:rPr>
                <w:rFonts w:ascii="Times New Roman" w:hAnsi="Times New Roman" w:cs="Times New Roman"/>
              </w:rPr>
              <w:t>нейротехнологии</w:t>
            </w:r>
            <w:proofErr w:type="spellEnd"/>
          </w:p>
        </w:tc>
        <w:tc>
          <w:tcPr>
            <w:tcW w:w="2282" w:type="dxa"/>
          </w:tcPr>
          <w:p w:rsidR="00D9668B" w:rsidRPr="00D9668B" w:rsidRDefault="00D9668B" w:rsidP="00D9668B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D9668B" w:rsidTr="00FB18A3">
        <w:trPr>
          <w:trHeight w:val="700"/>
        </w:trPr>
        <w:tc>
          <w:tcPr>
            <w:tcW w:w="436" w:type="dxa"/>
          </w:tcPr>
          <w:p w:rsidR="00D9668B" w:rsidRDefault="00D9668B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D9668B" w:rsidRPr="00D9668B" w:rsidRDefault="00D9668B" w:rsidP="00D9668B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>Набор конструктор для практики блочного программирования с комплектом датчиков</w:t>
            </w:r>
          </w:p>
        </w:tc>
        <w:tc>
          <w:tcPr>
            <w:tcW w:w="2282" w:type="dxa"/>
          </w:tcPr>
          <w:p w:rsidR="00D9668B" w:rsidRPr="00D9668B" w:rsidRDefault="00D9668B" w:rsidP="00D9668B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850765" w:rsidTr="00FB18A3">
        <w:trPr>
          <w:trHeight w:val="744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850765" w:rsidRDefault="00F04E0E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экологии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850765" w:rsidRDefault="004A6344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микроскопы</w:t>
            </w:r>
          </w:p>
        </w:tc>
        <w:tc>
          <w:tcPr>
            <w:tcW w:w="2282" w:type="dxa"/>
          </w:tcPr>
          <w:p w:rsidR="00850765" w:rsidRDefault="004A6344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A6344" w:rsidTr="00FB18A3">
        <w:trPr>
          <w:trHeight w:val="700"/>
        </w:trPr>
        <w:tc>
          <w:tcPr>
            <w:tcW w:w="436" w:type="dxa"/>
          </w:tcPr>
          <w:p w:rsidR="004A6344" w:rsidRDefault="004A6344" w:rsidP="0085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4A6344" w:rsidRDefault="004A6344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</w:t>
            </w:r>
            <w:proofErr w:type="gramStart"/>
            <w:r>
              <w:rPr>
                <w:rFonts w:ascii="Times New Roman" w:hAnsi="Times New Roman" w:cs="Times New Roman"/>
              </w:rPr>
              <w:t>У(</w:t>
            </w:r>
            <w:proofErr w:type="gramEnd"/>
            <w:r>
              <w:rPr>
                <w:rFonts w:ascii="Times New Roman" w:hAnsi="Times New Roman" w:cs="Times New Roman"/>
              </w:rPr>
              <w:t>принтер, сканер, копир)</w:t>
            </w:r>
          </w:p>
        </w:tc>
        <w:tc>
          <w:tcPr>
            <w:tcW w:w="2282" w:type="dxa"/>
          </w:tcPr>
          <w:p w:rsidR="004A6344" w:rsidRDefault="004A6344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</w:tbl>
    <w:p w:rsidR="00850765" w:rsidRDefault="00850765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6E13A5" w:rsidRDefault="006E13A5" w:rsidP="006E13A5">
      <w:pPr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850765">
      <w:pPr>
        <w:jc w:val="center"/>
        <w:rPr>
          <w:rFonts w:ascii="Times New Roman" w:hAnsi="Times New Roman" w:cs="Times New Roman"/>
        </w:rPr>
      </w:pPr>
    </w:p>
    <w:p w:rsidR="00D9668B" w:rsidRDefault="00D9668B" w:rsidP="006E13A5">
      <w:pPr>
        <w:rPr>
          <w:rFonts w:ascii="Times New Roman" w:hAnsi="Times New Roman" w:cs="Times New Roman"/>
        </w:rPr>
      </w:pPr>
    </w:p>
    <w:sectPr w:rsidR="00D9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E8"/>
    <w:rsid w:val="001A0AE8"/>
    <w:rsid w:val="004A6344"/>
    <w:rsid w:val="0062185D"/>
    <w:rsid w:val="00660887"/>
    <w:rsid w:val="006E13A5"/>
    <w:rsid w:val="00850765"/>
    <w:rsid w:val="00C27362"/>
    <w:rsid w:val="00CE0928"/>
    <w:rsid w:val="00D9668B"/>
    <w:rsid w:val="00F04E0E"/>
    <w:rsid w:val="00F31ABF"/>
    <w:rsid w:val="00F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2023-04-28T13:29:00Z</dcterms:created>
  <dcterms:modified xsi:type="dcterms:W3CDTF">2023-04-28T13:41:00Z</dcterms:modified>
</cp:coreProperties>
</file>